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?>

<Relationships xmlns="http://schemas.openxmlformats.org/package/2006/relationships">
  <Relationship Id="rId1" Type="http://schemas.openxmlformats.org/officeDocument/2006/relationships/officeDocument" Target="word/document.xml"/>
  <Relationship Id="rId2" Type="http://schemas.openxmlformats.org/package/2006/relationships/metadata/core-properties" Target="docProps/core.xml"/>
  <Relationship Id="rId3" Type="http://schemas.openxmlformats.org/officeDocument/2006/relationships/extended-properties" Target="docProps/app.xml"/>
</Relationships>
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3884" w:rsidRPr="00B55704" w:rsidRDefault="00A33884" w:rsidP="00A33884">
      <w:pPr>
        <w:spacing w:after="0"/>
        <w:ind w:left="792"/>
        <w:contextualSpacing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  <w:r w:rsidRPr="00B55704">
        <w:rPr>
          <w:rFonts w:ascii="Times New Roman" w:eastAsia="Calibri" w:hAnsi="Times New Roman" w:cs="Times New Roman"/>
          <w:b/>
          <w:sz w:val="24"/>
          <w:szCs w:val="24"/>
        </w:rPr>
        <w:t xml:space="preserve">Liiklusregistri andmetele juurdepääsu </w:t>
      </w:r>
    </w:p>
    <w:p w:rsidR="00A33884" w:rsidRPr="008542C6" w:rsidRDefault="00A33884" w:rsidP="00A33884">
      <w:pPr>
        <w:spacing w:after="0"/>
        <w:ind w:left="792"/>
        <w:contextualSpacing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lepingu nr </w:t>
      </w:r>
      <w:r w:rsidR="007E41BD" w:rsidRPr="007E41BD">
        <w:rPr>
          <w:rFonts w:ascii="Times New Roman" w:eastAsia="Calibri" w:hAnsi="Times New Roman" w:cs="Times New Roman"/>
          <w:b/>
          <w:sz w:val="24"/>
          <w:szCs w:val="24"/>
        </w:rPr>
        <w:t>17-00133/023</w:t>
      </w:r>
      <w:r w:rsidR="007E41BD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B55704">
        <w:rPr>
          <w:rFonts w:ascii="Times New Roman" w:eastAsia="Calibri" w:hAnsi="Times New Roman" w:cs="Times New Roman"/>
          <w:b/>
          <w:sz w:val="24"/>
          <w:szCs w:val="24"/>
        </w:rPr>
        <w:t>lisa nr 2:</w:t>
      </w:r>
    </w:p>
    <w:p w:rsidR="00A33884" w:rsidRDefault="00A33884" w:rsidP="00A33884"/>
    <w:p w:rsidR="00A33884" w:rsidRDefault="00A33884" w:rsidP="00A33884">
      <w:pPr>
        <w:spacing w:after="0"/>
        <w:ind w:left="792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Lepingule lisatud a</w:t>
      </w:r>
      <w:r w:rsidRPr="008A3EE3">
        <w:rPr>
          <w:rFonts w:ascii="Times New Roman" w:eastAsia="Calibri" w:hAnsi="Times New Roman" w:cs="Times New Roman"/>
          <w:b/>
          <w:sz w:val="24"/>
          <w:szCs w:val="24"/>
        </w:rPr>
        <w:t>ndmete loetelu</w:t>
      </w:r>
    </w:p>
    <w:p w:rsidR="00A33884" w:rsidRDefault="00A33884" w:rsidP="00A33884">
      <w:pPr>
        <w:spacing w:after="0"/>
        <w:ind w:left="792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33884" w:rsidRDefault="00A33884" w:rsidP="00A33884">
      <w:pPr>
        <w:pStyle w:val="Default"/>
        <w:spacing w:line="276" w:lineRule="auto"/>
        <w:jc w:val="both"/>
        <w:rPr>
          <w:color w:val="auto"/>
        </w:rPr>
      </w:pPr>
      <w:r w:rsidRPr="001B2321">
        <w:rPr>
          <w:b/>
          <w:bCs/>
          <w:color w:val="auto"/>
        </w:rPr>
        <w:t>Maanteeamet</w:t>
      </w:r>
      <w:r w:rsidRPr="001B2321">
        <w:rPr>
          <w:color w:val="auto"/>
        </w:rPr>
        <w:t xml:space="preserve">, registrikoodiga 70001490, asukohaga </w:t>
      </w:r>
      <w:r w:rsidR="007E41BD" w:rsidRPr="007E41BD">
        <w:rPr>
          <w:color w:val="auto"/>
        </w:rPr>
        <w:t>Teelise tn 4</w:t>
      </w:r>
      <w:r>
        <w:rPr>
          <w:color w:val="auto"/>
        </w:rPr>
        <w:t xml:space="preserve">, 10916 Tallinn, mida </w:t>
      </w:r>
      <w:r>
        <w:t>peadirektori 12.01.2016 käskkirja nr 0012 alusel esindab peadirektori asetäitja liiklusohutuse ja ühistranspordi alal Meelis Telliskivi</w:t>
      </w:r>
      <w:r w:rsidRPr="001B2321">
        <w:rPr>
          <w:color w:val="auto"/>
        </w:rPr>
        <w:t xml:space="preserve"> (edaspidi „</w:t>
      </w:r>
      <w:r w:rsidRPr="001B2321">
        <w:rPr>
          <w:b/>
          <w:bCs/>
          <w:color w:val="auto"/>
        </w:rPr>
        <w:t>Valdaja</w:t>
      </w:r>
      <w:r>
        <w:rPr>
          <w:color w:val="auto"/>
        </w:rPr>
        <w:t>“),</w:t>
      </w:r>
    </w:p>
    <w:p w:rsidR="00A33884" w:rsidRDefault="00A33884" w:rsidP="00A33884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A33884" w:rsidRDefault="00A33884" w:rsidP="00A33884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ja </w:t>
      </w:r>
    </w:p>
    <w:p w:rsidR="00A33884" w:rsidRDefault="00A33884" w:rsidP="00A33884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7E41BD" w:rsidRDefault="007E41BD" w:rsidP="007E41BD">
      <w:pPr>
        <w:pStyle w:val="Default"/>
        <w:rPr>
          <w:color w:val="auto"/>
        </w:rPr>
      </w:pPr>
      <w:proofErr w:type="spellStart"/>
      <w:r>
        <w:rPr>
          <w:b/>
          <w:bCs/>
          <w:color w:val="auto"/>
        </w:rPr>
        <w:t>Amserv</w:t>
      </w:r>
      <w:proofErr w:type="spellEnd"/>
      <w:r>
        <w:rPr>
          <w:b/>
          <w:bCs/>
          <w:color w:val="auto"/>
        </w:rPr>
        <w:t xml:space="preserve"> Auto Aktsiaselts</w:t>
      </w:r>
      <w:r>
        <w:rPr>
          <w:bCs/>
          <w:color w:val="auto"/>
        </w:rPr>
        <w:t>,</w:t>
      </w:r>
      <w:r w:rsidRPr="001B2321">
        <w:rPr>
          <w:b/>
          <w:bCs/>
          <w:color w:val="auto"/>
        </w:rPr>
        <w:t xml:space="preserve"> </w:t>
      </w:r>
      <w:r w:rsidRPr="001B2321">
        <w:rPr>
          <w:color w:val="auto"/>
        </w:rPr>
        <w:t xml:space="preserve">registrikoodiga </w:t>
      </w:r>
      <w:r w:rsidRPr="000C3EAA">
        <w:rPr>
          <w:color w:val="auto"/>
        </w:rPr>
        <w:t>10000018</w:t>
      </w:r>
      <w:r>
        <w:rPr>
          <w:color w:val="auto"/>
        </w:rPr>
        <w:t xml:space="preserve">, </w:t>
      </w:r>
      <w:r w:rsidRPr="001B2321">
        <w:rPr>
          <w:color w:val="auto"/>
        </w:rPr>
        <w:t xml:space="preserve">asukohaga </w:t>
      </w:r>
      <w:r w:rsidRPr="000C3EAA">
        <w:rPr>
          <w:color w:val="auto"/>
        </w:rPr>
        <w:t>Pärnu mnt 232</w:t>
      </w:r>
      <w:r>
        <w:rPr>
          <w:color w:val="auto"/>
        </w:rPr>
        <w:t xml:space="preserve">, </w:t>
      </w:r>
      <w:r w:rsidRPr="000C3EAA">
        <w:rPr>
          <w:color w:val="auto"/>
        </w:rPr>
        <w:t>11314</w:t>
      </w:r>
      <w:r>
        <w:rPr>
          <w:color w:val="auto"/>
        </w:rPr>
        <w:t xml:space="preserve"> Tallinn</w:t>
      </w:r>
      <w:r w:rsidRPr="000C3EAA">
        <w:rPr>
          <w:color w:val="auto"/>
        </w:rPr>
        <w:t xml:space="preserve"> </w:t>
      </w:r>
      <w:r w:rsidRPr="001B2321">
        <w:rPr>
          <w:color w:val="auto"/>
        </w:rPr>
        <w:t xml:space="preserve">(edaspidi </w:t>
      </w:r>
      <w:r>
        <w:rPr>
          <w:color w:val="auto"/>
        </w:rPr>
        <w:t>„</w:t>
      </w:r>
      <w:r w:rsidRPr="000C3EAA">
        <w:rPr>
          <w:b/>
          <w:color w:val="auto"/>
        </w:rPr>
        <w:t>Kasutaja</w:t>
      </w:r>
      <w:r>
        <w:rPr>
          <w:b/>
          <w:color w:val="auto"/>
        </w:rPr>
        <w:t>“</w:t>
      </w:r>
      <w:r w:rsidRPr="001B2321">
        <w:rPr>
          <w:color w:val="auto"/>
        </w:rPr>
        <w:t xml:space="preserve">), mida esindab </w:t>
      </w:r>
      <w:r>
        <w:rPr>
          <w:color w:val="auto"/>
        </w:rPr>
        <w:t>juhatuse liige Margus Nõmmik</w:t>
      </w:r>
      <w:r w:rsidRPr="001B2321">
        <w:rPr>
          <w:color w:val="auto"/>
        </w:rPr>
        <w:t xml:space="preserve">, </w:t>
      </w:r>
    </w:p>
    <w:p w:rsidR="00A33884" w:rsidRDefault="00A33884" w:rsidP="00A33884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33884" w:rsidRDefault="00A33884" w:rsidP="00A33884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sõlmisid käesoleva liiklusregistri andmetele juurdepääsu lepingu lisa 2, millega muudetakse lisa 1 ning täiendatakse seda järgmiste andmetega:</w:t>
      </w:r>
    </w:p>
    <w:p w:rsidR="00526C9B" w:rsidRDefault="00526C9B">
      <w:pPr>
        <w:rPr>
          <w:rFonts w:ascii="Times New Roman" w:hAnsi="Times New Roman" w:cs="Times New Roman"/>
          <w:sz w:val="24"/>
          <w:szCs w:val="24"/>
        </w:rPr>
      </w:pPr>
    </w:p>
    <w:p w:rsidR="00D36F73" w:rsidRDefault="00D36F73">
      <w:pPr>
        <w:rPr>
          <w:rFonts w:ascii="Times New Roman" w:hAnsi="Times New Roman" w:cs="Times New Roman"/>
          <w:b/>
          <w:sz w:val="24"/>
          <w:szCs w:val="24"/>
        </w:rPr>
      </w:pPr>
      <w:r w:rsidRPr="00D36F73">
        <w:rPr>
          <w:rFonts w:ascii="Times New Roman" w:hAnsi="Times New Roman" w:cs="Times New Roman"/>
          <w:b/>
          <w:sz w:val="24"/>
          <w:szCs w:val="24"/>
        </w:rPr>
        <w:t>Sisendid:</w:t>
      </w:r>
    </w:p>
    <w:p w:rsidR="00D36F73" w:rsidRPr="00D36F73" w:rsidRDefault="00D36F73" w:rsidP="00D36F7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VIN kood</w:t>
      </w:r>
    </w:p>
    <w:p w:rsidR="00D36F73" w:rsidRDefault="00D36F73" w:rsidP="00D36F73">
      <w:pPr>
        <w:rPr>
          <w:rFonts w:ascii="Times New Roman" w:hAnsi="Times New Roman" w:cs="Times New Roman"/>
          <w:b/>
          <w:sz w:val="24"/>
          <w:szCs w:val="24"/>
        </w:rPr>
      </w:pPr>
    </w:p>
    <w:p w:rsidR="00D36F73" w:rsidRDefault="00D36F73" w:rsidP="00D36F73">
      <w:pPr>
        <w:rPr>
          <w:rFonts w:ascii="Times New Roman" w:hAnsi="Times New Roman" w:cs="Times New Roman"/>
          <w:b/>
          <w:sz w:val="24"/>
          <w:szCs w:val="24"/>
        </w:rPr>
      </w:pPr>
    </w:p>
    <w:p w:rsidR="00D36F73" w:rsidRDefault="00D36F73" w:rsidP="00D36F73">
      <w:pPr>
        <w:rPr>
          <w:rFonts w:ascii="Times New Roman" w:hAnsi="Times New Roman" w:cs="Times New Roman"/>
          <w:b/>
          <w:sz w:val="24"/>
          <w:szCs w:val="24"/>
        </w:rPr>
      </w:pPr>
    </w:p>
    <w:p w:rsidR="00D36F73" w:rsidRDefault="00D36F73" w:rsidP="00D36F73">
      <w:pPr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D36F73" w:rsidRDefault="00D36F73" w:rsidP="00D36F73">
      <w:pPr>
        <w:rPr>
          <w:rFonts w:ascii="Times New Roman" w:hAnsi="Times New Roman" w:cs="Times New Roman"/>
          <w:b/>
          <w:sz w:val="24"/>
          <w:szCs w:val="24"/>
        </w:rPr>
      </w:pPr>
    </w:p>
    <w:p w:rsidR="00D36F73" w:rsidRDefault="00D36F73" w:rsidP="00D36F73">
      <w:pPr>
        <w:rPr>
          <w:rFonts w:ascii="Times New Roman" w:hAnsi="Times New Roman" w:cs="Times New Roman"/>
          <w:b/>
          <w:sz w:val="24"/>
          <w:szCs w:val="24"/>
        </w:rPr>
      </w:pPr>
    </w:p>
    <w:p w:rsidR="00D36F73" w:rsidRPr="003418CF" w:rsidRDefault="00D36F73" w:rsidP="00D36F73">
      <w:pPr>
        <w:tabs>
          <w:tab w:val="left" w:pos="3960"/>
          <w:tab w:val="left" w:pos="4536"/>
          <w:tab w:val="left" w:pos="4820"/>
          <w:tab w:val="left" w:pos="6660"/>
        </w:tabs>
        <w:spacing w:after="0"/>
        <w:ind w:left="36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3418CF">
        <w:rPr>
          <w:rFonts w:ascii="Times New Roman" w:eastAsia="Calibri" w:hAnsi="Times New Roman" w:cs="Times New Roman"/>
          <w:sz w:val="24"/>
          <w:szCs w:val="24"/>
        </w:rPr>
        <w:t xml:space="preserve">_____________________ </w:t>
      </w:r>
      <w:r w:rsidRPr="003418CF">
        <w:rPr>
          <w:rFonts w:ascii="Times New Roman" w:eastAsia="Calibri" w:hAnsi="Times New Roman" w:cs="Times New Roman"/>
          <w:sz w:val="24"/>
          <w:szCs w:val="24"/>
        </w:rPr>
        <w:tab/>
      </w:r>
      <w:r w:rsidRPr="003418CF">
        <w:rPr>
          <w:rFonts w:ascii="Times New Roman" w:eastAsia="Calibri" w:hAnsi="Times New Roman" w:cs="Times New Roman"/>
          <w:sz w:val="24"/>
          <w:szCs w:val="24"/>
        </w:rPr>
        <w:tab/>
      </w:r>
      <w:r w:rsidRPr="003418CF">
        <w:rPr>
          <w:rFonts w:ascii="Times New Roman" w:eastAsia="Calibri" w:hAnsi="Times New Roman" w:cs="Times New Roman"/>
          <w:sz w:val="24"/>
          <w:szCs w:val="24"/>
        </w:rPr>
        <w:tab/>
        <w:t xml:space="preserve">_____________________ </w:t>
      </w:r>
    </w:p>
    <w:p w:rsidR="00D36F73" w:rsidRPr="003418CF" w:rsidRDefault="00D36F73" w:rsidP="00D36F73">
      <w:pPr>
        <w:tabs>
          <w:tab w:val="left" w:pos="3960"/>
          <w:tab w:val="left" w:pos="4678"/>
          <w:tab w:val="left" w:pos="4820"/>
          <w:tab w:val="left" w:pos="6660"/>
        </w:tabs>
        <w:spacing w:after="0"/>
        <w:ind w:left="360"/>
        <w:contextualSpacing/>
        <w:rPr>
          <w:rFonts w:ascii="Times New Roman" w:eastAsia="Calibri" w:hAnsi="Times New Roman" w:cs="Times New Roman"/>
          <w:i/>
          <w:color w:val="808080"/>
          <w:sz w:val="24"/>
          <w:szCs w:val="24"/>
          <w:vertAlign w:val="superscript"/>
        </w:rPr>
      </w:pPr>
      <w:r w:rsidRPr="003418CF">
        <w:rPr>
          <w:rFonts w:ascii="Times New Roman" w:eastAsia="Calibri" w:hAnsi="Times New Roman" w:cs="Times New Roman"/>
          <w:i/>
          <w:color w:val="808080"/>
          <w:sz w:val="24"/>
          <w:szCs w:val="24"/>
          <w:vertAlign w:val="superscript"/>
        </w:rPr>
        <w:t>/digitaalselt allkirjastatud/</w:t>
      </w:r>
      <w:r w:rsidRPr="003418CF">
        <w:rPr>
          <w:rFonts w:ascii="Times New Roman" w:eastAsia="Calibri" w:hAnsi="Times New Roman" w:cs="Times New Roman"/>
          <w:i/>
          <w:color w:val="808080"/>
          <w:sz w:val="24"/>
          <w:szCs w:val="24"/>
          <w:vertAlign w:val="superscript"/>
        </w:rPr>
        <w:tab/>
      </w:r>
      <w:r w:rsidRPr="003418CF">
        <w:rPr>
          <w:rFonts w:ascii="Times New Roman" w:eastAsia="Calibri" w:hAnsi="Times New Roman" w:cs="Times New Roman"/>
          <w:i/>
          <w:color w:val="808080"/>
          <w:sz w:val="24"/>
          <w:szCs w:val="24"/>
          <w:vertAlign w:val="superscript"/>
        </w:rPr>
        <w:tab/>
      </w:r>
      <w:r w:rsidRPr="003418CF">
        <w:rPr>
          <w:rFonts w:ascii="Times New Roman" w:eastAsia="Calibri" w:hAnsi="Times New Roman" w:cs="Times New Roman"/>
          <w:i/>
          <w:color w:val="808080"/>
          <w:sz w:val="24"/>
          <w:szCs w:val="24"/>
          <w:vertAlign w:val="superscript"/>
        </w:rPr>
        <w:tab/>
        <w:t>/digitaalselt allkirjastatud/</w:t>
      </w:r>
    </w:p>
    <w:p w:rsidR="00D36F73" w:rsidRPr="00D36F73" w:rsidRDefault="00D36F73" w:rsidP="00D36F73">
      <w:pPr>
        <w:rPr>
          <w:rFonts w:ascii="Times New Roman" w:hAnsi="Times New Roman" w:cs="Times New Roman"/>
          <w:b/>
          <w:sz w:val="24"/>
          <w:szCs w:val="24"/>
        </w:rPr>
      </w:pPr>
    </w:p>
    <w:sectPr w:rsidR="00D36F73" w:rsidRPr="00D36F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7A33F2"/>
    <w:multiLevelType w:val="hybridMultilevel"/>
    <w:tmpl w:val="F686132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3884"/>
    <w:rsid w:val="00526C9B"/>
    <w:rsid w:val="007E41BD"/>
    <w:rsid w:val="00A33884"/>
    <w:rsid w:val="00D36F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D60FB"/>
  <w15:chartTrackingRefBased/>
  <w15:docId w15:val="{B4305D6A-F419-4607-B6DB-D4A84D3CC8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3388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A3388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D36F7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?>

<Relationships xmlns="http://schemas.openxmlformats.org/package/2006/relationships">
  <Relationship Id="rId1" Type="http://schemas.openxmlformats.org/officeDocument/2006/relationships/numbering" Target="numbering.xml"/>
  <Relationship Id="rId2" Type="http://schemas.openxmlformats.org/officeDocument/2006/relationships/styles" Target="styles.xml"/>
  <Relationship Id="rId3" Type="http://schemas.openxmlformats.org/officeDocument/2006/relationships/settings" Target="settings.xml"/>
  <Relationship Id="rId4" Type="http://schemas.openxmlformats.org/officeDocument/2006/relationships/webSettings" Target="webSettings.xml"/>
  <Relationship Id="rId5" Type="http://schemas.openxmlformats.org/officeDocument/2006/relationships/fontTable" Target="fontTable.xml"/>
  <Relationship Id="rId6" Type="http://schemas.openxmlformats.org/officeDocument/2006/relationships/theme" Target="theme/theme1.xml"/>
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116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794</CharactersWithSpaces>
  <SharedDoc>false</SharedDoc>
  <HyperlinksChanged>false</HyperlinksChanged>
  <AppVersion>16.0000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2017-10-24T06:36:00Z</dcterms:created>
  <dc:creator>Märten Surva</dc:creator>
  <lastModifiedBy>Märten Surva</lastModifiedBy>
  <dcterms:modified xsi:type="dcterms:W3CDTF">2017-10-24T07:08:00Z</dcterms:modified>
  <revision>1</revision>
</coreProperties>
</file>